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9964F2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964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260C0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bookmarkStart w:id="2" w:name="_GoBack"/>
      <w:bookmarkEnd w:id="2"/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9964F2" w:rsidRPr="009964F2">
        <w:rPr>
          <w:rFonts w:ascii="Times New Roman" w:hAnsi="Times New Roman" w:cs="Times New Roman"/>
          <w:b/>
          <w:sz w:val="24"/>
          <w:szCs w:val="24"/>
          <w:u w:val="single"/>
        </w:rPr>
        <w:t>Закупка запорно-регулирующей арматуры малого диаметра для КТК-Р</w:t>
      </w:r>
      <w:r w:rsidR="006158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158DA" w:rsidRPr="006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  <w:lang w:val="en-US"/>
        </w:rPr>
        <w:t>Purchase of small diameter shut-off and control valves for CPC-R</w:t>
      </w:r>
      <w:r w:rsidR="009964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4EDA" w:rsidRPr="004260C0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в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Тендере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</w:t>
      </w:r>
      <w:r w:rsidR="005F766E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необходимо</w:t>
      </w:r>
      <w:r w:rsidRPr="004260C0">
        <w:rPr>
          <w:rFonts w:ascii="Times New Roman" w:hAnsi="Times New Roman" w:cs="Times New Roman"/>
          <w:sz w:val="24"/>
          <w:szCs w:val="24"/>
        </w:rPr>
        <w:t>:</w:t>
      </w:r>
    </w:p>
    <w:p w:rsidR="00AB69A8" w:rsidRPr="004260C0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5A70E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>
        <w:rPr>
          <w:rFonts w:ascii="Times New Roman" w:hAnsi="Times New Roman" w:cs="Times New Roman"/>
          <w:sz w:val="24"/>
          <w:szCs w:val="24"/>
        </w:rPr>
        <w:t>запорной</w:t>
      </w:r>
      <w:r w:rsidR="00B42950" w:rsidRPr="00B4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>
        <w:rPr>
          <w:rFonts w:ascii="Times New Roman" w:hAnsi="Times New Roman" w:cs="Times New Roman"/>
          <w:sz w:val="24"/>
          <w:szCs w:val="24"/>
        </w:rPr>
        <w:t>арматуры</w:t>
      </w:r>
      <w:r w:rsidR="00B42950" w:rsidRPr="00B4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>
        <w:rPr>
          <w:rFonts w:ascii="Times New Roman" w:hAnsi="Times New Roman" w:cs="Times New Roman"/>
          <w:sz w:val="24"/>
          <w:szCs w:val="24"/>
        </w:rPr>
        <w:t>и</w:t>
      </w:r>
      <w:r w:rsidR="00B42950" w:rsidRPr="00B4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>
        <w:rPr>
          <w:rFonts w:ascii="Times New Roman" w:hAnsi="Times New Roman" w:cs="Times New Roman"/>
          <w:sz w:val="24"/>
          <w:szCs w:val="24"/>
        </w:rPr>
        <w:t>комплектующих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 w:rsidRPr="00B42950">
        <w:rPr>
          <w:rFonts w:ascii="Times New Roman" w:hAnsi="Times New Roman" w:cs="Times New Roman"/>
          <w:sz w:val="24"/>
          <w:szCs w:val="24"/>
          <w:lang w:val="en-US"/>
        </w:rPr>
        <w:t>shut-off valves and accessories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5A70E7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6158DA">
        <w:rPr>
          <w:rFonts w:ascii="Times New Roman" w:hAnsi="Times New Roman" w:cs="Times New Roman"/>
          <w:sz w:val="24"/>
          <w:szCs w:val="24"/>
        </w:rPr>
        <w:t xml:space="preserve"> (Приложение 2.1.</w:t>
      </w:r>
      <w:r w:rsidR="003D4CD4">
        <w:rPr>
          <w:rFonts w:ascii="Times New Roman" w:hAnsi="Times New Roman" w:cs="Times New Roman"/>
          <w:sz w:val="24"/>
          <w:szCs w:val="24"/>
        </w:rPr>
        <w:t>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6158DA">
        <w:rPr>
          <w:rFonts w:ascii="Times New Roman" w:hAnsi="Times New Roman" w:cs="Times New Roman"/>
          <w:sz w:val="24"/>
          <w:szCs w:val="24"/>
          <w:lang w:val="en-US"/>
        </w:rPr>
        <w:t xml:space="preserve"> 2.1.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5A70E7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 w:rsidRPr="009964F2">
        <w:rPr>
          <w:rFonts w:ascii="Times New Roman" w:hAnsi="Times New Roman" w:cs="Times New Roman"/>
          <w:b/>
          <w:sz w:val="24"/>
          <w:szCs w:val="24"/>
        </w:rPr>
        <w:t>н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еобходимо</w:t>
      </w:r>
      <w:r w:rsidR="0094480D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предоставить</w:t>
      </w:r>
      <w:r w:rsidR="009964F2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чертежи</w:t>
      </w:r>
      <w:r w:rsidR="009964F2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с</w:t>
      </w:r>
      <w:r w:rsidR="009964F2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техническими</w:t>
      </w:r>
      <w:r w:rsidR="009964F2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характеристиками</w:t>
      </w:r>
      <w:r w:rsidR="009964F2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арматуры</w:t>
      </w:r>
      <w:r w:rsidR="009964F2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9964F2" w:rsidRPr="009964F2">
        <w:rPr>
          <w:rFonts w:ascii="Times New Roman" w:hAnsi="Times New Roman" w:cs="Times New Roman"/>
          <w:b/>
          <w:sz w:val="24"/>
          <w:szCs w:val="24"/>
        </w:rPr>
        <w:t>образцы</w:t>
      </w:r>
      <w:r w:rsidR="0094480D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71A5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паспорта</w:t>
      </w:r>
      <w:r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964F2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ы</w:t>
      </w:r>
      <w:r w:rsidR="0094480D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64F2">
        <w:rPr>
          <w:rFonts w:ascii="Times New Roman" w:hAnsi="Times New Roman" w:cs="Times New Roman"/>
          <w:b/>
          <w:sz w:val="24"/>
          <w:szCs w:val="24"/>
        </w:rPr>
        <w:t>и</w:t>
      </w:r>
      <w:r w:rsidR="0094480D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иную</w:t>
      </w:r>
      <w:r w:rsidR="0094480D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техническую</w:t>
      </w:r>
      <w:r w:rsidR="0094480D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04D" w:rsidRPr="009964F2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94480D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64F2">
        <w:rPr>
          <w:rFonts w:ascii="Times New Roman" w:hAnsi="Times New Roman" w:cs="Times New Roman"/>
          <w:b/>
          <w:sz w:val="24"/>
          <w:szCs w:val="24"/>
        </w:rPr>
        <w:t>на</w:t>
      </w:r>
      <w:r w:rsidR="0094480D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964F2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4F2">
        <w:rPr>
          <w:rFonts w:ascii="Times New Roman" w:hAnsi="Times New Roman" w:cs="Times New Roman"/>
          <w:b/>
          <w:sz w:val="24"/>
          <w:szCs w:val="24"/>
        </w:rPr>
        <w:t>и</w:t>
      </w:r>
      <w:r w:rsidR="005A70E7" w:rsidRPr="00996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158DA" w:rsidRPr="009964F2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14004D" w:rsidRPr="009964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4004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5A70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58DA" w:rsidRPr="006158DA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B42950" w:rsidRDefault="006158DA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4295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FD2BC4" w:rsidRPr="00B42950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005" w:rsidRPr="00B4295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B42950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B4295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B4295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60C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4260C0">
            <w:fldChar w:fldCharType="begin"/>
          </w:r>
          <w:r w:rsidR="004260C0">
            <w:instrText xml:space="preserve"> NUMPAGES   \* MERGEFORMAT </w:instrText>
          </w:r>
          <w:r w:rsidR="004260C0">
            <w:fldChar w:fldCharType="separate"/>
          </w:r>
          <w:r w:rsidR="004260C0" w:rsidRPr="004260C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4260C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0C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0E7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58DA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64F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950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47E5B"/>
  <w15:docId w15:val="{4739FEA0-2C0E-4F27-B4DD-28C0A7C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C0C2C03-8004-4CA2-96B9-D5EDD128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39</cp:revision>
  <cp:lastPrinted>2015-04-07T13:30:00Z</cp:lastPrinted>
  <dcterms:created xsi:type="dcterms:W3CDTF">2016-11-10T08:21:00Z</dcterms:created>
  <dcterms:modified xsi:type="dcterms:W3CDTF">2022-01-17T11:57:00Z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